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5143" w14:textId="77777777" w:rsidR="003B4BC5" w:rsidRDefault="003B4BC5" w:rsidP="003B4BC5">
      <w:pPr>
        <w:jc w:val="center"/>
        <w:rPr>
          <w:sz w:val="44"/>
          <w:szCs w:val="44"/>
        </w:rPr>
      </w:pPr>
    </w:p>
    <w:p w14:paraId="4996B051" w14:textId="77777777" w:rsidR="003B4BC5" w:rsidRDefault="003B4BC5" w:rsidP="003B4BC5">
      <w:pPr>
        <w:jc w:val="center"/>
        <w:rPr>
          <w:sz w:val="44"/>
          <w:szCs w:val="44"/>
        </w:rPr>
      </w:pPr>
    </w:p>
    <w:p w14:paraId="1257FD26" w14:textId="1B8B49B0" w:rsidR="003B4BC5" w:rsidRDefault="00480416" w:rsidP="003B4BC5">
      <w:pPr>
        <w:jc w:val="center"/>
        <w:rPr>
          <w:sz w:val="44"/>
          <w:szCs w:val="44"/>
        </w:rPr>
      </w:pPr>
      <w:r w:rsidRPr="003B4BC5">
        <w:rPr>
          <w:sz w:val="44"/>
          <w:szCs w:val="44"/>
        </w:rPr>
        <w:t>Opdracht tot dienstverlening</w:t>
      </w:r>
    </w:p>
    <w:p w14:paraId="21147A12" w14:textId="7FF37CA0" w:rsidR="00480416" w:rsidRPr="00717EE1" w:rsidRDefault="00480416" w:rsidP="003B4BC5">
      <w:pPr>
        <w:jc w:val="center"/>
        <w:rPr>
          <w:sz w:val="44"/>
          <w:szCs w:val="44"/>
        </w:rPr>
      </w:pPr>
      <w:r w:rsidRPr="003B4BC5">
        <w:rPr>
          <w:sz w:val="44"/>
          <w:szCs w:val="44"/>
        </w:rPr>
        <w:t>Hypothecair krediet</w:t>
      </w:r>
      <w:r w:rsidR="008B7403">
        <w:rPr>
          <w:sz w:val="44"/>
          <w:szCs w:val="44"/>
        </w:rPr>
        <w:t xml:space="preserve"> - </w:t>
      </w:r>
      <w:r w:rsidR="005E04A7">
        <w:rPr>
          <w:sz w:val="44"/>
          <w:szCs w:val="44"/>
        </w:rPr>
        <w:t>Starters</w:t>
      </w:r>
    </w:p>
    <w:p w14:paraId="5CA8D7C5" w14:textId="77777777" w:rsidR="003B4BC5" w:rsidRDefault="003B4BC5" w:rsidP="003B4BC5">
      <w:pPr>
        <w:pStyle w:val="Geenafstand"/>
        <w:rPr>
          <w:b/>
          <w:bCs/>
        </w:rPr>
      </w:pPr>
    </w:p>
    <w:p w14:paraId="15097B33" w14:textId="77777777" w:rsidR="003B4BC5" w:rsidRDefault="003B4BC5">
      <w:pPr>
        <w:rPr>
          <w:b/>
          <w:bCs/>
        </w:rPr>
      </w:pPr>
      <w:r>
        <w:rPr>
          <w:b/>
          <w:bCs/>
        </w:rPr>
        <w:br w:type="page"/>
      </w:r>
    </w:p>
    <w:p w14:paraId="7E6C6D38" w14:textId="77777777" w:rsidR="003B4BC5" w:rsidRDefault="003B4BC5" w:rsidP="003B4BC5">
      <w:pPr>
        <w:pStyle w:val="Geenafstand"/>
        <w:rPr>
          <w:b/>
          <w:bCs/>
        </w:rPr>
      </w:pPr>
    </w:p>
    <w:p w14:paraId="299BCFB2" w14:textId="34F6E2ED" w:rsidR="00480416" w:rsidRPr="003B4BC5" w:rsidRDefault="00480416" w:rsidP="003B4BC5">
      <w:pPr>
        <w:pStyle w:val="Geenafstand"/>
        <w:rPr>
          <w:b/>
          <w:bCs/>
        </w:rPr>
      </w:pPr>
      <w:r w:rsidRPr="003B4BC5">
        <w:rPr>
          <w:b/>
          <w:bCs/>
        </w:rPr>
        <w:t xml:space="preserve">Inleiding </w:t>
      </w:r>
    </w:p>
    <w:p w14:paraId="597B9A42" w14:textId="56996447" w:rsidR="00480416" w:rsidRDefault="00480416" w:rsidP="003B4BC5">
      <w:pPr>
        <w:pStyle w:val="Geenafstand"/>
      </w:pPr>
      <w:r>
        <w:t xml:space="preserve">U oriënteert zich op de mogelijkheden van een hypothecaire geldlening. Ons kantoor kan u hierbij ondersteuning verlenen. Onze dienstverlening kan bestaan uit enkel advies. </w:t>
      </w:r>
      <w:r w:rsidR="005C1AC8">
        <w:t xml:space="preserve">Wij </w:t>
      </w:r>
      <w:r>
        <w:t xml:space="preserve">kunnen u </w:t>
      </w:r>
      <w:r w:rsidR="005C1AC8">
        <w:t xml:space="preserve">ook </w:t>
      </w:r>
      <w:r>
        <w:t xml:space="preserve">ondersteunen in de contacten met de financiële instelling bij wie u de geldlening aanvraagt. </w:t>
      </w:r>
    </w:p>
    <w:p w14:paraId="7C3D2D5F" w14:textId="77777777" w:rsidR="003B4BC5" w:rsidRDefault="003B4BC5" w:rsidP="003B4BC5">
      <w:pPr>
        <w:pStyle w:val="Geenafstand"/>
      </w:pPr>
    </w:p>
    <w:p w14:paraId="75D9B176" w14:textId="3E0BBC92" w:rsidR="00480416" w:rsidRDefault="00480416" w:rsidP="003B4BC5">
      <w:pPr>
        <w:pStyle w:val="Geenafstand"/>
      </w:pPr>
      <w:r>
        <w:t xml:space="preserve">In dit document informeren wij u over de wijze waarop wij in het algemeen onze werkzaamheden uitvoeren. Uiteraard kan deze werkwijze worden aangepast indien u specifieke wensen heeft. Voor meer informatie verwijzen wij u graag naar onze site; www.putterbrink.nl. U kunt </w:t>
      </w:r>
      <w:r w:rsidR="00D47461">
        <w:t>ons</w:t>
      </w:r>
      <w:r>
        <w:t xml:space="preserve"> bereiken op 085-8229844.</w:t>
      </w:r>
    </w:p>
    <w:p w14:paraId="3B79F3C1" w14:textId="77777777" w:rsidR="00480416" w:rsidRDefault="00480416" w:rsidP="003B4BC5">
      <w:pPr>
        <w:pStyle w:val="Geenafstand"/>
      </w:pPr>
    </w:p>
    <w:p w14:paraId="5088FE91" w14:textId="77777777" w:rsidR="00480416" w:rsidRPr="003B4BC5" w:rsidRDefault="00480416" w:rsidP="003B4BC5">
      <w:pPr>
        <w:pStyle w:val="Geenafstand"/>
        <w:rPr>
          <w:b/>
          <w:bCs/>
        </w:rPr>
      </w:pPr>
      <w:r w:rsidRPr="003B4BC5">
        <w:rPr>
          <w:b/>
          <w:bCs/>
        </w:rPr>
        <w:t>Onze dienstverlening samengevat in vijf stappen:</w:t>
      </w:r>
    </w:p>
    <w:p w14:paraId="329AD725" w14:textId="77777777" w:rsidR="00480416" w:rsidRDefault="00480416" w:rsidP="003B4BC5">
      <w:pPr>
        <w:pStyle w:val="Geenafstand"/>
      </w:pPr>
      <w:r>
        <w:t xml:space="preserve">Stap 1: inventariseren </w:t>
      </w:r>
    </w:p>
    <w:p w14:paraId="793C7171" w14:textId="77777777" w:rsidR="00480416" w:rsidRDefault="00480416" w:rsidP="003B4BC5">
      <w:pPr>
        <w:pStyle w:val="Geenafstand"/>
      </w:pPr>
      <w:r>
        <w:t xml:space="preserve">Stap 2: analyseren en informeren </w:t>
      </w:r>
    </w:p>
    <w:p w14:paraId="1ED8F570" w14:textId="77777777" w:rsidR="00480416" w:rsidRDefault="00480416" w:rsidP="003B4BC5">
      <w:pPr>
        <w:pStyle w:val="Geenafstand"/>
      </w:pPr>
      <w:r>
        <w:t xml:space="preserve">Stap 3: advies </w:t>
      </w:r>
    </w:p>
    <w:p w14:paraId="044C870F" w14:textId="77777777" w:rsidR="00480416" w:rsidRDefault="00480416" w:rsidP="003B4BC5">
      <w:pPr>
        <w:pStyle w:val="Geenafstand"/>
      </w:pPr>
      <w:r>
        <w:t>Stap 4: bemiddeling</w:t>
      </w:r>
    </w:p>
    <w:p w14:paraId="06E5F4DD" w14:textId="77777777" w:rsidR="00480416" w:rsidRDefault="00480416" w:rsidP="003B4BC5">
      <w:pPr>
        <w:pStyle w:val="Geenafstand"/>
      </w:pPr>
      <w:r>
        <w:t xml:space="preserve">Stap 5: nazorg </w:t>
      </w:r>
    </w:p>
    <w:p w14:paraId="050ACE77" w14:textId="77777777" w:rsidR="00E113A9" w:rsidRDefault="00E113A9" w:rsidP="003B4BC5">
      <w:pPr>
        <w:pStyle w:val="Geenafstand"/>
      </w:pPr>
    </w:p>
    <w:p w14:paraId="026BD831" w14:textId="26EE0FC3" w:rsidR="00480416" w:rsidRDefault="00480416" w:rsidP="003B4BC5">
      <w:pPr>
        <w:pStyle w:val="Geenafstand"/>
        <w:rPr>
          <w:b/>
          <w:bCs/>
        </w:rPr>
      </w:pPr>
      <w:r w:rsidRPr="003B4BC5">
        <w:rPr>
          <w:b/>
          <w:bCs/>
        </w:rPr>
        <w:t>Inventariseren</w:t>
      </w:r>
    </w:p>
    <w:p w14:paraId="7E5170B1" w14:textId="5525DA28" w:rsidR="00480416" w:rsidRDefault="00480416" w:rsidP="003B4BC5">
      <w:pPr>
        <w:pStyle w:val="Geenafstand"/>
      </w:pPr>
      <w:r>
        <w:t xml:space="preserve">Wij beginnen ons advies met uitgebreid uw persoonlijke situatie in kaart te brengen. </w:t>
      </w:r>
      <w:r w:rsidR="00F8663C">
        <w:t>Na</w:t>
      </w:r>
      <w:r>
        <w:t xml:space="preserve"> deze opdracht tot dienstverlening </w:t>
      </w:r>
      <w:r w:rsidR="00F8663C">
        <w:t>ontvangt</w:t>
      </w:r>
      <w:r>
        <w:t xml:space="preserve"> u een checklist, waarin duidelijk wordt aangegeven welke stukken / documenten wij graag ont</w:t>
      </w:r>
      <w:r w:rsidR="00281E86">
        <w:t>va</w:t>
      </w:r>
      <w:r>
        <w:t xml:space="preserve">ngen. </w:t>
      </w:r>
      <w:r w:rsidR="00F8663C">
        <w:t>Tijdens het inventariseren</w:t>
      </w:r>
      <w:r>
        <w:t xml:space="preserve"> bespreken wij bijvoorbeeld uw wensen ten aanzien van de hypotheek en uw financiële situatie. Maar ook gaan wij in dit gedeelte van het adviesgesprek na waar uw prioriteiten liggen indien bepaalde keuzen rondom deze geldlening moeten worden gemaakt. Tevens informeren wij u graag over onze werkwijze, samenwerkingsverbanden met de aanbieders, de kosten die hiermee gemoeid zijn en natuurlijk wat u van ons mag verwachten.</w:t>
      </w:r>
    </w:p>
    <w:p w14:paraId="027EAD38" w14:textId="77777777" w:rsidR="003B4BC5" w:rsidRDefault="003B4BC5" w:rsidP="003B4BC5">
      <w:pPr>
        <w:pStyle w:val="Geenafstand"/>
        <w:rPr>
          <w:b/>
          <w:bCs/>
        </w:rPr>
      </w:pPr>
    </w:p>
    <w:p w14:paraId="32828CD1" w14:textId="50C7F0E5" w:rsidR="00480416" w:rsidRPr="003B4BC5" w:rsidRDefault="00480416" w:rsidP="003B4BC5">
      <w:pPr>
        <w:pStyle w:val="Geenafstand"/>
        <w:rPr>
          <w:b/>
          <w:bCs/>
        </w:rPr>
      </w:pPr>
      <w:r w:rsidRPr="003B4BC5">
        <w:rPr>
          <w:b/>
          <w:bCs/>
        </w:rPr>
        <w:t>Analyseren en informeren</w:t>
      </w:r>
    </w:p>
    <w:p w14:paraId="5560E9DE" w14:textId="20ACF653" w:rsidR="00480416" w:rsidRDefault="00480416" w:rsidP="003B4BC5">
      <w:pPr>
        <w:pStyle w:val="Geenafstand"/>
      </w:pPr>
      <w:r>
        <w:t>Nadat wij samen een goed beeld hebben gevormd van de wensen en situatie nu en in de toekomst gaan wij deze gegevens analyseren. Uw doelstellingen, risicobereidheid, kennis, ervaring en financiële positie nemen wij mee aan de hand van het klantp</w:t>
      </w:r>
      <w:r w:rsidR="004C707A">
        <w:t>ro</w:t>
      </w:r>
      <w:r>
        <w:t>fiel en maken een eerste selectie van mogelijke vormen van hypothecaire geldleningen.</w:t>
      </w:r>
    </w:p>
    <w:p w14:paraId="01F8CF7B" w14:textId="1133A563" w:rsidR="00480416" w:rsidRDefault="00480416" w:rsidP="003B4BC5">
      <w:pPr>
        <w:pStyle w:val="Geenafstand"/>
      </w:pPr>
      <w:r>
        <w:t>In deze fase lichten wij de verschillende mogelijkheden toe en geven aan wat naar ons oordeel de voor- en nadelen van de mogelijkheden zijn. Ook zullen wij u in deze fase informeren over uw pensionering, overlijden, arbeidsongeschiktheid</w:t>
      </w:r>
      <w:r w:rsidR="004C707A">
        <w:t xml:space="preserve"> en </w:t>
      </w:r>
      <w:r>
        <w:t xml:space="preserve">werkloosheid. Kortom; </w:t>
      </w:r>
      <w:r w:rsidR="004C707A">
        <w:t>w</w:t>
      </w:r>
      <w:r>
        <w:t>ij proberen een begrijpelijk beeld te geven van uw financiële situatie nu en later.</w:t>
      </w:r>
    </w:p>
    <w:p w14:paraId="62C23275" w14:textId="77777777" w:rsidR="006A6AA7" w:rsidRDefault="006A6AA7" w:rsidP="003B4BC5">
      <w:pPr>
        <w:pStyle w:val="Geenafstand"/>
      </w:pPr>
    </w:p>
    <w:p w14:paraId="15622863" w14:textId="77777777" w:rsidR="003B4BC5" w:rsidRDefault="003B4BC5" w:rsidP="003B4BC5">
      <w:pPr>
        <w:pStyle w:val="Geenafstand"/>
        <w:rPr>
          <w:b/>
          <w:bCs/>
        </w:rPr>
      </w:pPr>
    </w:p>
    <w:p w14:paraId="60DCAA42" w14:textId="77777777" w:rsidR="003B4BC5" w:rsidRDefault="003B4BC5" w:rsidP="003B4BC5">
      <w:pPr>
        <w:pStyle w:val="Geenafstand"/>
        <w:rPr>
          <w:b/>
          <w:bCs/>
        </w:rPr>
      </w:pPr>
    </w:p>
    <w:p w14:paraId="24760A98" w14:textId="77777777" w:rsidR="003B4BC5" w:rsidRDefault="003B4BC5" w:rsidP="003B4BC5">
      <w:pPr>
        <w:pStyle w:val="Geenafstand"/>
        <w:rPr>
          <w:b/>
          <w:bCs/>
        </w:rPr>
      </w:pPr>
    </w:p>
    <w:p w14:paraId="780B60C3" w14:textId="77777777" w:rsidR="003B4BC5" w:rsidRDefault="003B4BC5" w:rsidP="003B4BC5">
      <w:pPr>
        <w:pStyle w:val="Geenafstand"/>
        <w:rPr>
          <w:b/>
          <w:bCs/>
        </w:rPr>
      </w:pPr>
    </w:p>
    <w:p w14:paraId="4045C206" w14:textId="77777777" w:rsidR="003B4BC5" w:rsidRDefault="003B4BC5">
      <w:pPr>
        <w:rPr>
          <w:b/>
          <w:bCs/>
        </w:rPr>
      </w:pPr>
      <w:r>
        <w:rPr>
          <w:b/>
          <w:bCs/>
        </w:rPr>
        <w:br w:type="page"/>
      </w:r>
    </w:p>
    <w:p w14:paraId="2B91E5C3" w14:textId="77777777" w:rsidR="003B4BC5" w:rsidRDefault="003B4BC5" w:rsidP="003B4BC5">
      <w:pPr>
        <w:pStyle w:val="Geenafstand"/>
        <w:rPr>
          <w:b/>
          <w:bCs/>
        </w:rPr>
      </w:pPr>
    </w:p>
    <w:p w14:paraId="413C4F64" w14:textId="4F31262A" w:rsidR="00480416" w:rsidRPr="003B4BC5" w:rsidRDefault="00480416" w:rsidP="003B4BC5">
      <w:pPr>
        <w:pStyle w:val="Geenafstand"/>
        <w:rPr>
          <w:b/>
          <w:bCs/>
        </w:rPr>
      </w:pPr>
      <w:r w:rsidRPr="003B4BC5">
        <w:rPr>
          <w:b/>
          <w:bCs/>
        </w:rPr>
        <w:t>Advies</w:t>
      </w:r>
    </w:p>
    <w:p w14:paraId="41BE8187" w14:textId="4908497E" w:rsidR="00480416" w:rsidRDefault="00480416" w:rsidP="003B4BC5">
      <w:pPr>
        <w:pStyle w:val="Geenafstand"/>
      </w:pPr>
      <w:r>
        <w:t>Na bovenstaande fases te hebben doorgenomen komen wij tot een concreet persoonlijk advies. In dit advies geven wij exact aan welke hypotheekvormen, bij welke instelling, met welke risico’s en tegen welke condities naar ons oordeel goed pas</w:t>
      </w:r>
      <w:r w:rsidR="00552B94">
        <w:t>sen</w:t>
      </w:r>
      <w:r>
        <w:t xml:space="preserve"> bij uw wensen en mogelijkheden.</w:t>
      </w:r>
    </w:p>
    <w:p w14:paraId="00B18E6B" w14:textId="77777777" w:rsidR="003B4BC5" w:rsidRDefault="003B4BC5" w:rsidP="003B4BC5">
      <w:pPr>
        <w:pStyle w:val="Geenafstand"/>
      </w:pPr>
    </w:p>
    <w:p w14:paraId="612C4615" w14:textId="14902CA7" w:rsidR="00480416" w:rsidRPr="003B4BC5" w:rsidRDefault="00480416" w:rsidP="003B4BC5">
      <w:pPr>
        <w:pStyle w:val="Geenafstand"/>
        <w:rPr>
          <w:b/>
          <w:bCs/>
        </w:rPr>
      </w:pPr>
      <w:r w:rsidRPr="003B4BC5">
        <w:rPr>
          <w:b/>
          <w:bCs/>
        </w:rPr>
        <w:t>Bemiddeling</w:t>
      </w:r>
    </w:p>
    <w:p w14:paraId="7A898930" w14:textId="24FD2DEA" w:rsidR="00480416" w:rsidRDefault="00480416" w:rsidP="003B4BC5">
      <w:pPr>
        <w:pStyle w:val="Geenafstand"/>
      </w:pPr>
      <w:r>
        <w:t>Namens u kunnen wij alle contacten met de financiële instelling verzorgen. Dit met het doel dat de door ons geadviseerde constructie op correcte wijze door de financiële instelling wordt uitgevoerd.</w:t>
      </w:r>
    </w:p>
    <w:p w14:paraId="7DC63BF1" w14:textId="77777777" w:rsidR="003B4BC5" w:rsidRDefault="003B4BC5" w:rsidP="003B4BC5">
      <w:pPr>
        <w:pStyle w:val="Geenafstand"/>
      </w:pPr>
    </w:p>
    <w:p w14:paraId="67DA23A3" w14:textId="77777777" w:rsidR="00480416" w:rsidRPr="003B4BC5" w:rsidRDefault="00480416" w:rsidP="003B4BC5">
      <w:pPr>
        <w:pStyle w:val="Geenafstand"/>
        <w:rPr>
          <w:b/>
          <w:bCs/>
        </w:rPr>
      </w:pPr>
      <w:r w:rsidRPr="003B4BC5">
        <w:rPr>
          <w:b/>
          <w:bCs/>
        </w:rPr>
        <w:t>Nazorg:</w:t>
      </w:r>
    </w:p>
    <w:p w14:paraId="369609F8" w14:textId="77777777" w:rsidR="00480416" w:rsidRDefault="00480416" w:rsidP="003B4BC5">
      <w:pPr>
        <w:pStyle w:val="Geenafstand"/>
      </w:pPr>
      <w:r>
        <w:t>Wij zijn voor een duurzame samenwerking. Daarom willen wij u, nadat de hypothecaire geldlening is afgesloten, blijven ondersteunen. U kunt met al uw vragen over de hypotheek bij ons terecht. Uw situatie kan immers in de loop der tijden veranderen. Daarvoor hebt u het service- en onderhoudsabonnement.</w:t>
      </w:r>
    </w:p>
    <w:p w14:paraId="4BC2313B" w14:textId="77777777" w:rsidR="003B4BC5" w:rsidRDefault="003B4BC5" w:rsidP="003B4BC5">
      <w:pPr>
        <w:pStyle w:val="Geenafstand"/>
      </w:pPr>
    </w:p>
    <w:p w14:paraId="3E57207B" w14:textId="77777777" w:rsidR="00480416" w:rsidRPr="003B4BC5" w:rsidRDefault="00480416" w:rsidP="003B4BC5">
      <w:pPr>
        <w:pStyle w:val="Geenafstand"/>
        <w:rPr>
          <w:b/>
          <w:bCs/>
        </w:rPr>
      </w:pPr>
      <w:r w:rsidRPr="003B4BC5">
        <w:rPr>
          <w:b/>
          <w:bCs/>
        </w:rPr>
        <w:t>Toezicht:</w:t>
      </w:r>
    </w:p>
    <w:p w14:paraId="2F85F21D" w14:textId="2A32981B" w:rsidR="00480416" w:rsidRDefault="00480416" w:rsidP="003B4BC5">
      <w:pPr>
        <w:pStyle w:val="Geenafstand"/>
      </w:pPr>
      <w:r>
        <w:t xml:space="preserve">Putterbrink BV valt onder toezicht van AFM onder nummer . Daarnaast zijn wij aangesloten bij </w:t>
      </w:r>
      <w:r w:rsidR="007379DC">
        <w:t xml:space="preserve">klachteninstituut </w:t>
      </w:r>
      <w:r>
        <w:t>Kifid</w:t>
      </w:r>
      <w:r w:rsidR="007379DC">
        <w:t>.</w:t>
      </w:r>
    </w:p>
    <w:p w14:paraId="232479C9" w14:textId="7103F3C8" w:rsidR="006C5D5C" w:rsidRDefault="00480416" w:rsidP="003B4BC5">
      <w:pPr>
        <w:pStyle w:val="Geenafstand"/>
      </w:pPr>
      <w:r>
        <w:t xml:space="preserve">Voor meer informatie verwijzen wij u naar de webiste </w:t>
      </w:r>
      <w:hyperlink r:id="rId8" w:history="1">
        <w:r w:rsidR="004E685A" w:rsidRPr="006079C8">
          <w:rPr>
            <w:rStyle w:val="Hyperlink"/>
          </w:rPr>
          <w:t>www.putterbrink.nl</w:t>
        </w:r>
      </w:hyperlink>
    </w:p>
    <w:p w14:paraId="429B2EDD" w14:textId="77777777" w:rsidR="004E685A" w:rsidRDefault="004E685A" w:rsidP="006C5D5C"/>
    <w:p w14:paraId="62156DC0" w14:textId="6F3D1D73" w:rsidR="004E685A" w:rsidRPr="00E113A9" w:rsidRDefault="004E685A" w:rsidP="006C5D5C">
      <w:pPr>
        <w:rPr>
          <w:b/>
          <w:bCs/>
        </w:rPr>
      </w:pPr>
      <w:r w:rsidRPr="00E113A9">
        <w:rPr>
          <w:b/>
          <w:bCs/>
        </w:rPr>
        <w:t>Kosten</w:t>
      </w:r>
      <w:r w:rsidR="00F65458" w:rsidRPr="00E113A9">
        <w:rPr>
          <w:b/>
          <w:bCs/>
        </w:rPr>
        <w:t>:</w:t>
      </w:r>
    </w:p>
    <w:p w14:paraId="10BD8F99" w14:textId="77777777" w:rsidR="00EF04DF" w:rsidRDefault="00F65458" w:rsidP="006C5D5C">
      <w:r>
        <w:t>Wij brengen u de volgende kosten in rekening</w:t>
      </w:r>
      <w:r w:rsidR="00EF04DF">
        <w:t xml:space="preserve"> :</w:t>
      </w:r>
    </w:p>
    <w:p w14:paraId="05F0B56D" w14:textId="5A49C9D2" w:rsidR="00F65458" w:rsidRDefault="00EF04DF" w:rsidP="001604F9">
      <w:pPr>
        <w:pStyle w:val="Lijstalinea"/>
        <w:numPr>
          <w:ilvl w:val="0"/>
          <w:numId w:val="4"/>
        </w:numPr>
      </w:pPr>
      <w:r>
        <w:t>Advies en bemiddeling</w:t>
      </w:r>
      <w:r w:rsidR="00D0595F">
        <w:t xml:space="preserve"> startershypotheek</w:t>
      </w:r>
      <w:r w:rsidR="001604F9">
        <w:tab/>
        <w:t xml:space="preserve">€ </w:t>
      </w:r>
      <w:r w:rsidR="00986A34">
        <w:t>2</w:t>
      </w:r>
      <w:r w:rsidR="003C45EF">
        <w:t>.</w:t>
      </w:r>
      <w:r w:rsidR="00986A34">
        <w:t>9</w:t>
      </w:r>
      <w:r w:rsidR="001604F9">
        <w:t>50,-</w:t>
      </w:r>
    </w:p>
    <w:p w14:paraId="074C738C" w14:textId="77777777" w:rsidR="00023FC9" w:rsidRDefault="00023FC9" w:rsidP="00023FC9">
      <w:pPr>
        <w:pStyle w:val="Lijstalinea"/>
      </w:pPr>
    </w:p>
    <w:p w14:paraId="2920CE90" w14:textId="529ADC98" w:rsidR="001604F9" w:rsidRDefault="001604F9" w:rsidP="001604F9">
      <w:pPr>
        <w:pStyle w:val="Lijstalinea"/>
        <w:numPr>
          <w:ilvl w:val="0"/>
          <w:numId w:val="4"/>
        </w:numPr>
      </w:pPr>
      <w:r>
        <w:t>Maandelijkse onderhoud-en sevice</w:t>
      </w:r>
      <w:r>
        <w:tab/>
      </w:r>
      <w:r>
        <w:tab/>
        <w:t>€</w:t>
      </w:r>
      <w:r w:rsidR="00023FC9">
        <w:t xml:space="preserve">        1</w:t>
      </w:r>
      <w:r w:rsidR="007379DC">
        <w:t>0</w:t>
      </w:r>
      <w:r w:rsidR="00023FC9">
        <w:t>,-</w:t>
      </w:r>
    </w:p>
    <w:p w14:paraId="55700AE8" w14:textId="77777777" w:rsidR="007D6118" w:rsidRDefault="007D6118" w:rsidP="006C5D5C">
      <w:pPr>
        <w:rPr>
          <w:rFonts w:ascii="Calibri" w:hAnsi="Calibri" w:cs="Calibri"/>
        </w:rPr>
      </w:pPr>
    </w:p>
    <w:p w14:paraId="15E31349" w14:textId="77777777" w:rsidR="00E113A9" w:rsidRDefault="007D6118" w:rsidP="006C5D5C">
      <w:pPr>
        <w:rPr>
          <w:rFonts w:ascii="Calibri" w:hAnsi="Calibri" w:cs="Calibri"/>
        </w:rPr>
      </w:pPr>
      <w:r>
        <w:rPr>
          <w:rFonts w:ascii="Calibri" w:hAnsi="Calibri" w:cs="Calibri"/>
        </w:rPr>
        <w:t>Voor akkoord relatie</w:t>
      </w:r>
      <w:r w:rsidR="00E113A9">
        <w:rPr>
          <w:rFonts w:ascii="Calibri" w:hAnsi="Calibri" w:cs="Calibri"/>
        </w:rPr>
        <w:t>:</w:t>
      </w:r>
    </w:p>
    <w:p w14:paraId="779C7B2D" w14:textId="77777777" w:rsidR="00E113A9" w:rsidRDefault="00E113A9" w:rsidP="006C5D5C">
      <w:pPr>
        <w:rPr>
          <w:rFonts w:ascii="Calibri" w:hAnsi="Calibri" w:cs="Calibri"/>
        </w:rPr>
      </w:pPr>
    </w:p>
    <w:p w14:paraId="51761C8D" w14:textId="6BECA951" w:rsidR="007D6118" w:rsidRDefault="007D6118" w:rsidP="006C5D5C">
      <w:pPr>
        <w:rPr>
          <w:rFonts w:ascii="Calibri" w:hAnsi="Calibri" w:cs="Calibri"/>
        </w:rPr>
      </w:pPr>
      <w:r>
        <w:rPr>
          <w:rFonts w:ascii="Calibri" w:hAnsi="Calibri" w:cs="Calibri"/>
        </w:rPr>
        <w:tab/>
      </w:r>
    </w:p>
    <w:p w14:paraId="05A8EFB3" w14:textId="097B4565" w:rsidR="00F8372D" w:rsidRDefault="00F8372D" w:rsidP="006C5D5C">
      <w:pPr>
        <w:rPr>
          <w:rFonts w:ascii="Calibri" w:hAnsi="Calibri" w:cs="Calibri"/>
        </w:rPr>
      </w:pPr>
      <w:r>
        <w:rPr>
          <w:rFonts w:ascii="Calibri" w:hAnsi="Calibri" w:cs="Calibri"/>
        </w:rPr>
        <w:t>Datum</w:t>
      </w:r>
      <w:r>
        <w:rPr>
          <w:rFonts w:ascii="Calibri" w:hAnsi="Calibri" w:cs="Calibri"/>
        </w:rPr>
        <w:tab/>
        <w:t>……………………………………….</w:t>
      </w:r>
      <w:r>
        <w:rPr>
          <w:rFonts w:ascii="Calibri" w:hAnsi="Calibri" w:cs="Calibri"/>
        </w:rPr>
        <w:tab/>
      </w:r>
      <w:r>
        <w:rPr>
          <w:rFonts w:ascii="Calibri" w:hAnsi="Calibri" w:cs="Calibri"/>
        </w:rPr>
        <w:tab/>
      </w:r>
      <w:r>
        <w:rPr>
          <w:rFonts w:ascii="Calibri" w:hAnsi="Calibri" w:cs="Calibri"/>
        </w:rPr>
        <w:tab/>
        <w:t>Plaats……………………………………</w:t>
      </w:r>
    </w:p>
    <w:p w14:paraId="4CD3C121" w14:textId="568AE0C3" w:rsidR="00706C0D" w:rsidRDefault="00706C0D" w:rsidP="006C5D5C">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515D8727" w14:textId="58EC9E38" w:rsidR="000B45A2" w:rsidRDefault="00F8372D" w:rsidP="006C5D5C">
      <w:pPr>
        <w:rPr>
          <w:rFonts w:ascii="Calibri" w:hAnsi="Calibri" w:cs="Calibri"/>
        </w:rPr>
      </w:pPr>
      <w:r>
        <w:rPr>
          <w:rFonts w:ascii="Calibri" w:hAnsi="Calibri" w:cs="Calibri"/>
        </w:rPr>
        <w:t>Handtekening</w:t>
      </w:r>
      <w:r w:rsidR="00706C0D">
        <w:rPr>
          <w:rFonts w:ascii="Calibri" w:hAnsi="Calibri" w:cs="Calibri"/>
        </w:rPr>
        <w:t xml:space="preserve"> </w:t>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r w:rsidR="00706C0D">
        <w:rPr>
          <w:rFonts w:ascii="Calibri" w:hAnsi="Calibri" w:cs="Calibri"/>
        </w:rPr>
        <w:tab/>
      </w:r>
    </w:p>
    <w:p w14:paraId="5FD0C239" w14:textId="77777777" w:rsidR="000B45A2" w:rsidRDefault="000B45A2" w:rsidP="006C5D5C">
      <w:pPr>
        <w:rPr>
          <w:rFonts w:ascii="Calibri" w:hAnsi="Calibri" w:cs="Calibri"/>
        </w:rPr>
      </w:pPr>
    </w:p>
    <w:p w14:paraId="25ECDECD" w14:textId="576E6F3F" w:rsidR="00F8372D" w:rsidRDefault="000B45A2" w:rsidP="006C5D5C">
      <w:pPr>
        <w:rPr>
          <w:rFonts w:ascii="Calibri" w:hAnsi="Calibri" w:cs="Calibri"/>
        </w:rPr>
      </w:pPr>
      <w:r>
        <w:rPr>
          <w:rFonts w:ascii="Calibri" w:hAnsi="Calibri" w:cs="Calibri"/>
        </w:rPr>
        <w:t>……………………………………………………</w:t>
      </w:r>
      <w:r>
        <w:rPr>
          <w:rFonts w:ascii="Calibri" w:hAnsi="Calibri" w:cs="Calibri"/>
        </w:rPr>
        <w:tab/>
      </w:r>
      <w:r>
        <w:rPr>
          <w:rFonts w:ascii="Calibri" w:hAnsi="Calibri" w:cs="Calibri"/>
        </w:rPr>
        <w:tab/>
      </w:r>
      <w:r>
        <w:rPr>
          <w:rFonts w:ascii="Calibri" w:hAnsi="Calibri" w:cs="Calibri"/>
        </w:rPr>
        <w:tab/>
        <w:t>……………………………………………..</w:t>
      </w:r>
      <w:r>
        <w:rPr>
          <w:rFonts w:ascii="Calibri" w:hAnsi="Calibri" w:cs="Calibri"/>
        </w:rPr>
        <w:tab/>
      </w:r>
    </w:p>
    <w:sectPr w:rsidR="00F8372D" w:rsidSect="00740611">
      <w:head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D39FE" w14:textId="77777777" w:rsidR="00D11F40" w:rsidRDefault="00D11F40" w:rsidP="00740611">
      <w:pPr>
        <w:spacing w:after="0" w:line="240" w:lineRule="auto"/>
      </w:pPr>
      <w:r>
        <w:separator/>
      </w:r>
    </w:p>
  </w:endnote>
  <w:endnote w:type="continuationSeparator" w:id="0">
    <w:p w14:paraId="51A2C1B2" w14:textId="77777777" w:rsidR="00D11F40" w:rsidRDefault="00D11F40" w:rsidP="0074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3945" w14:textId="7569403E" w:rsidR="00740611" w:rsidRPr="007E5386" w:rsidRDefault="001466C4" w:rsidP="00740611">
    <w:pPr>
      <w:rPr>
        <w:rFonts w:ascii="Calibri" w:hAnsi="Calibri" w:cs="Calibri"/>
        <w:color w:val="466D69"/>
      </w:rPr>
    </w:pPr>
    <w:r>
      <w:rPr>
        <w:rFonts w:ascii="Calibri" w:hAnsi="Calibri" w:cs="Calibri"/>
        <w:color w:val="466D69"/>
      </w:rPr>
      <w:t>Smidsstraat 6</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t>085-8229844</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AC5039" w:rsidRPr="007E5386">
      <w:rPr>
        <w:rFonts w:ascii="Calibri" w:hAnsi="Calibri" w:cs="Calibri"/>
        <w:color w:val="466D69"/>
      </w:rPr>
      <w:t>NL15 RABO 0385 3421 79</w:t>
    </w:r>
    <w:r w:rsidR="00372CDE" w:rsidRPr="007E5386">
      <w:rPr>
        <w:rFonts w:ascii="Calibri" w:hAnsi="Calibri" w:cs="Calibri"/>
        <w:color w:val="466D69"/>
      </w:rPr>
      <w:t xml:space="preserve"> </w:t>
    </w:r>
    <w:r w:rsidR="00D76D2F">
      <w:rPr>
        <w:rFonts w:ascii="Calibri" w:hAnsi="Calibri" w:cs="Calibri"/>
        <w:color w:val="466D69"/>
      </w:rPr>
      <w:t>6662 DR Els</w:t>
    </w:r>
    <w:r w:rsidR="00082509">
      <w:rPr>
        <w:rFonts w:ascii="Calibri" w:hAnsi="Calibri" w:cs="Calibri"/>
        <w:color w:val="466D69"/>
      </w:rPr>
      <w:t>t</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t>info@putterbrink.nl</w:t>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372CDE" w:rsidRPr="007E5386">
      <w:rPr>
        <w:rFonts w:ascii="Calibri" w:hAnsi="Calibri" w:cs="Calibri"/>
        <w:color w:val="466D69"/>
      </w:rPr>
      <w:t>KVK 94913358</w:t>
    </w:r>
    <w:r w:rsidR="00372CDE" w:rsidRPr="007E5386">
      <w:rPr>
        <w:rFonts w:ascii="Calibri" w:hAnsi="Calibri" w:cs="Calibri"/>
        <w:color w:val="466D69"/>
      </w:rPr>
      <w:tab/>
    </w:r>
    <w:r w:rsidR="00D76D2F">
      <w:rPr>
        <w:rFonts w:ascii="Calibri" w:hAnsi="Calibri" w:cs="Calibri"/>
        <w:color w:val="466D69"/>
      </w:rPr>
      <w:tab/>
    </w:r>
    <w:r w:rsidR="00D76D2F">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740611" w:rsidRPr="007E5386">
      <w:rPr>
        <w:rFonts w:ascii="Calibri" w:hAnsi="Calibri" w:cs="Calibri"/>
        <w:color w:val="466D69"/>
      </w:rPr>
      <w:tab/>
    </w:r>
    <w:r w:rsidR="00AC5039" w:rsidRPr="007E5386">
      <w:rPr>
        <w:rFonts w:ascii="Calibri" w:hAnsi="Calibri" w:cs="Calibri"/>
        <w:color w:val="466D69"/>
      </w:rPr>
      <w:t>www.putterbrink.nl</w:t>
    </w:r>
    <w:r w:rsidR="00AC5039" w:rsidRPr="007E5386">
      <w:rPr>
        <w:rFonts w:ascii="Calibri" w:hAnsi="Calibri" w:cs="Calibri"/>
        <w:color w:val="466D69"/>
      </w:rPr>
      <w:tab/>
    </w:r>
    <w:r w:rsidR="00AC5039" w:rsidRPr="007E5386">
      <w:rPr>
        <w:rFonts w:ascii="Calibri" w:hAnsi="Calibri" w:cs="Calibri"/>
        <w:color w:val="466D69"/>
      </w:rPr>
      <w:tab/>
    </w:r>
    <w:r w:rsidR="00AC5039" w:rsidRPr="007E5386">
      <w:rPr>
        <w:rFonts w:ascii="Calibri" w:hAnsi="Calibri" w:cs="Calibri"/>
        <w:color w:val="466D69"/>
      </w:rPr>
      <w:tab/>
      <w:t>AFM</w:t>
    </w:r>
    <w:r w:rsidR="00372CDE" w:rsidRPr="007E5386">
      <w:rPr>
        <w:rFonts w:ascii="Calibri" w:hAnsi="Calibri" w:cs="Calibri"/>
        <w:color w:val="466D69"/>
      </w:rPr>
      <w:t xml:space="preserve"> </w:t>
    </w:r>
    <w:r w:rsidR="00E37787">
      <w:rPr>
        <w:rFonts w:ascii="Calibri" w:hAnsi="Calibri" w:cs="Calibri"/>
        <w:color w:val="466D69"/>
      </w:rPr>
      <w:t>12050216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38ACF" w14:textId="77777777" w:rsidR="00D11F40" w:rsidRDefault="00D11F40" w:rsidP="00740611">
      <w:pPr>
        <w:spacing w:after="0" w:line="240" w:lineRule="auto"/>
      </w:pPr>
      <w:r>
        <w:separator/>
      </w:r>
    </w:p>
  </w:footnote>
  <w:footnote w:type="continuationSeparator" w:id="0">
    <w:p w14:paraId="55304FDF" w14:textId="77777777" w:rsidR="00D11F40" w:rsidRDefault="00D11F40" w:rsidP="00740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204AE" w14:textId="610C521B" w:rsidR="00740611" w:rsidRDefault="00740611">
    <w:pPr>
      <w:pStyle w:val="Koptekst"/>
    </w:pPr>
    <w:r>
      <w:rPr>
        <w:noProof/>
      </w:rPr>
      <w:drawing>
        <wp:anchor distT="0" distB="0" distL="114300" distR="114300" simplePos="0" relativeHeight="251661312" behindDoc="0" locked="0" layoutInCell="1" allowOverlap="1" wp14:anchorId="30B6B32C" wp14:editId="677A0038">
          <wp:simplePos x="0" y="0"/>
          <wp:positionH relativeFrom="column">
            <wp:posOffset>-4445</wp:posOffset>
          </wp:positionH>
          <wp:positionV relativeFrom="paragraph">
            <wp:posOffset>-120015</wp:posOffset>
          </wp:positionV>
          <wp:extent cx="2811600" cy="806400"/>
          <wp:effectExtent l="0" t="0" r="0" b="0"/>
          <wp:wrapTopAndBottom/>
          <wp:docPr id="152323875" name="Afbeelding 1" descr="Afbeelding met Lettertype, tekst,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16739" name="Afbeelding 1" descr="Afbeelding met Lettertype, tekst, Graphics,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11600" cy="80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D746D" w14:textId="4FA74526" w:rsidR="00740611" w:rsidRDefault="00740611">
    <w:pPr>
      <w:pStyle w:val="Koptekst"/>
    </w:pPr>
    <w:r>
      <w:rPr>
        <w:noProof/>
      </w:rPr>
      <w:drawing>
        <wp:anchor distT="0" distB="0" distL="114300" distR="114300" simplePos="0" relativeHeight="251659264" behindDoc="0" locked="0" layoutInCell="1" allowOverlap="1" wp14:anchorId="5F14A46F" wp14:editId="40315D13">
          <wp:simplePos x="0" y="0"/>
          <wp:positionH relativeFrom="column">
            <wp:posOffset>1905</wp:posOffset>
          </wp:positionH>
          <wp:positionV relativeFrom="paragraph">
            <wp:posOffset>-119380</wp:posOffset>
          </wp:positionV>
          <wp:extent cx="2811600" cy="806400"/>
          <wp:effectExtent l="0" t="0" r="0" b="0"/>
          <wp:wrapTopAndBottom/>
          <wp:docPr id="997117740" name="Afbeelding 1" descr="Afbeelding met Lettertype, tekst,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16739" name="Afbeelding 1" descr="Afbeelding met Lettertype, tekst, Graphics, typograf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11600" cy="8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31368"/>
    <w:multiLevelType w:val="hybridMultilevel"/>
    <w:tmpl w:val="795C40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B507280"/>
    <w:multiLevelType w:val="hybridMultilevel"/>
    <w:tmpl w:val="DF6E1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9293233"/>
    <w:multiLevelType w:val="hybridMultilevel"/>
    <w:tmpl w:val="FE081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BF5952"/>
    <w:multiLevelType w:val="hybridMultilevel"/>
    <w:tmpl w:val="7338A7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58573801">
    <w:abstractNumId w:val="1"/>
  </w:num>
  <w:num w:numId="2" w16cid:durableId="1620722112">
    <w:abstractNumId w:val="0"/>
  </w:num>
  <w:num w:numId="3" w16cid:durableId="1697340958">
    <w:abstractNumId w:val="3"/>
  </w:num>
  <w:num w:numId="4" w16cid:durableId="1693338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1"/>
    <w:rsid w:val="00003912"/>
    <w:rsid w:val="00023FC9"/>
    <w:rsid w:val="00082509"/>
    <w:rsid w:val="00085198"/>
    <w:rsid w:val="000B3A18"/>
    <w:rsid w:val="000B45A2"/>
    <w:rsid w:val="000D2A1B"/>
    <w:rsid w:val="00120E2D"/>
    <w:rsid w:val="001466C4"/>
    <w:rsid w:val="00156CD0"/>
    <w:rsid w:val="001604F9"/>
    <w:rsid w:val="00163B5C"/>
    <w:rsid w:val="001942E7"/>
    <w:rsid w:val="001B5E7A"/>
    <w:rsid w:val="00281E86"/>
    <w:rsid w:val="00351D62"/>
    <w:rsid w:val="00372CDE"/>
    <w:rsid w:val="0038404C"/>
    <w:rsid w:val="003B4BC5"/>
    <w:rsid w:val="003C45EF"/>
    <w:rsid w:val="003E466B"/>
    <w:rsid w:val="00445C74"/>
    <w:rsid w:val="00480416"/>
    <w:rsid w:val="004C707A"/>
    <w:rsid w:val="004E685A"/>
    <w:rsid w:val="00552B94"/>
    <w:rsid w:val="00571A26"/>
    <w:rsid w:val="00585A24"/>
    <w:rsid w:val="005C1AC8"/>
    <w:rsid w:val="005E04A7"/>
    <w:rsid w:val="005F5DB1"/>
    <w:rsid w:val="00620FC9"/>
    <w:rsid w:val="00626789"/>
    <w:rsid w:val="006776CE"/>
    <w:rsid w:val="006A6650"/>
    <w:rsid w:val="006A6AA7"/>
    <w:rsid w:val="006B0CC7"/>
    <w:rsid w:val="006C5D5C"/>
    <w:rsid w:val="006E18B8"/>
    <w:rsid w:val="006E6D09"/>
    <w:rsid w:val="00706C0D"/>
    <w:rsid w:val="00723435"/>
    <w:rsid w:val="007379DC"/>
    <w:rsid w:val="00740611"/>
    <w:rsid w:val="007748B6"/>
    <w:rsid w:val="00797FF5"/>
    <w:rsid w:val="007D6118"/>
    <w:rsid w:val="007E5386"/>
    <w:rsid w:val="00851F11"/>
    <w:rsid w:val="00855373"/>
    <w:rsid w:val="00875215"/>
    <w:rsid w:val="008B7403"/>
    <w:rsid w:val="00941C39"/>
    <w:rsid w:val="00986A34"/>
    <w:rsid w:val="009E1E05"/>
    <w:rsid w:val="009E6621"/>
    <w:rsid w:val="00A42ABB"/>
    <w:rsid w:val="00A47332"/>
    <w:rsid w:val="00AC5039"/>
    <w:rsid w:val="00BF50EC"/>
    <w:rsid w:val="00C3220B"/>
    <w:rsid w:val="00CA0B32"/>
    <w:rsid w:val="00CA65E9"/>
    <w:rsid w:val="00D0595F"/>
    <w:rsid w:val="00D11F40"/>
    <w:rsid w:val="00D47461"/>
    <w:rsid w:val="00D54AB7"/>
    <w:rsid w:val="00D76C28"/>
    <w:rsid w:val="00D76D2F"/>
    <w:rsid w:val="00D923A4"/>
    <w:rsid w:val="00E113A9"/>
    <w:rsid w:val="00E37787"/>
    <w:rsid w:val="00EF04DF"/>
    <w:rsid w:val="00F65458"/>
    <w:rsid w:val="00F8372D"/>
    <w:rsid w:val="00F86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7A4D"/>
  <w15:chartTrackingRefBased/>
  <w15:docId w15:val="{96B18A74-8395-499D-B456-564B45D6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0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06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06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06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06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6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6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6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6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06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06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06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06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06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6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6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611"/>
    <w:rPr>
      <w:rFonts w:eastAsiaTheme="majorEastAsia" w:cstheme="majorBidi"/>
      <w:color w:val="272727" w:themeColor="text1" w:themeTint="D8"/>
    </w:rPr>
  </w:style>
  <w:style w:type="paragraph" w:styleId="Titel">
    <w:name w:val="Title"/>
    <w:basedOn w:val="Standaard"/>
    <w:next w:val="Standaard"/>
    <w:link w:val="TitelChar"/>
    <w:uiPriority w:val="10"/>
    <w:qFormat/>
    <w:rsid w:val="00740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6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6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6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6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611"/>
    <w:rPr>
      <w:i/>
      <w:iCs/>
      <w:color w:val="404040" w:themeColor="text1" w:themeTint="BF"/>
    </w:rPr>
  </w:style>
  <w:style w:type="paragraph" w:styleId="Lijstalinea">
    <w:name w:val="List Paragraph"/>
    <w:basedOn w:val="Standaard"/>
    <w:uiPriority w:val="34"/>
    <w:qFormat/>
    <w:rsid w:val="00740611"/>
    <w:pPr>
      <w:ind w:left="720"/>
      <w:contextualSpacing/>
    </w:pPr>
  </w:style>
  <w:style w:type="character" w:styleId="Intensievebenadrukking">
    <w:name w:val="Intense Emphasis"/>
    <w:basedOn w:val="Standaardalinea-lettertype"/>
    <w:uiPriority w:val="21"/>
    <w:qFormat/>
    <w:rsid w:val="00740611"/>
    <w:rPr>
      <w:i/>
      <w:iCs/>
      <w:color w:val="0F4761" w:themeColor="accent1" w:themeShade="BF"/>
    </w:rPr>
  </w:style>
  <w:style w:type="paragraph" w:styleId="Duidelijkcitaat">
    <w:name w:val="Intense Quote"/>
    <w:basedOn w:val="Standaard"/>
    <w:next w:val="Standaard"/>
    <w:link w:val="DuidelijkcitaatChar"/>
    <w:uiPriority w:val="30"/>
    <w:qFormat/>
    <w:rsid w:val="00740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0611"/>
    <w:rPr>
      <w:i/>
      <w:iCs/>
      <w:color w:val="0F4761" w:themeColor="accent1" w:themeShade="BF"/>
    </w:rPr>
  </w:style>
  <w:style w:type="character" w:styleId="Intensieveverwijzing">
    <w:name w:val="Intense Reference"/>
    <w:basedOn w:val="Standaardalinea-lettertype"/>
    <w:uiPriority w:val="32"/>
    <w:qFormat/>
    <w:rsid w:val="00740611"/>
    <w:rPr>
      <w:b/>
      <w:bCs/>
      <w:smallCaps/>
      <w:color w:val="0F4761" w:themeColor="accent1" w:themeShade="BF"/>
      <w:spacing w:val="5"/>
    </w:rPr>
  </w:style>
  <w:style w:type="paragraph" w:styleId="Koptekst">
    <w:name w:val="header"/>
    <w:basedOn w:val="Standaard"/>
    <w:link w:val="KoptekstChar"/>
    <w:uiPriority w:val="99"/>
    <w:unhideWhenUsed/>
    <w:rsid w:val="007406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0611"/>
  </w:style>
  <w:style w:type="paragraph" w:styleId="Voettekst">
    <w:name w:val="footer"/>
    <w:basedOn w:val="Standaard"/>
    <w:link w:val="VoettekstChar"/>
    <w:uiPriority w:val="99"/>
    <w:unhideWhenUsed/>
    <w:rsid w:val="007406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0611"/>
  </w:style>
  <w:style w:type="character" w:styleId="Hyperlink">
    <w:name w:val="Hyperlink"/>
    <w:basedOn w:val="Standaardalinea-lettertype"/>
    <w:uiPriority w:val="99"/>
    <w:unhideWhenUsed/>
    <w:rsid w:val="00740611"/>
    <w:rPr>
      <w:color w:val="467886" w:themeColor="hyperlink"/>
      <w:u w:val="single"/>
    </w:rPr>
  </w:style>
  <w:style w:type="character" w:styleId="Onopgelostemelding">
    <w:name w:val="Unresolved Mention"/>
    <w:basedOn w:val="Standaardalinea-lettertype"/>
    <w:uiPriority w:val="99"/>
    <w:semiHidden/>
    <w:unhideWhenUsed/>
    <w:rsid w:val="00AC5039"/>
    <w:rPr>
      <w:color w:val="605E5C"/>
      <w:shd w:val="clear" w:color="auto" w:fill="E1DFDD"/>
    </w:rPr>
  </w:style>
  <w:style w:type="paragraph" w:styleId="Geenafstand">
    <w:name w:val="No Spacing"/>
    <w:uiPriority w:val="1"/>
    <w:qFormat/>
    <w:rsid w:val="003B4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1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tterbrink.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1C3E4-DA44-44F9-B943-C0F2E1F6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549</Words>
  <Characters>3025</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Zweers | Vericon Advies</dc:creator>
  <cp:keywords/>
  <dc:description/>
  <cp:lastModifiedBy>Cees Kuijvenhoven</cp:lastModifiedBy>
  <cp:revision>28</cp:revision>
  <cp:lastPrinted>2025-03-07T07:52:00Z</cp:lastPrinted>
  <dcterms:created xsi:type="dcterms:W3CDTF">2025-03-06T10:50:00Z</dcterms:created>
  <dcterms:modified xsi:type="dcterms:W3CDTF">2025-04-10T18:55:00Z</dcterms:modified>
</cp:coreProperties>
</file>